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66E1" w14:textId="335C11CF" w:rsidR="00ED6447" w:rsidRPr="00ED6447" w:rsidRDefault="00ED6447" w:rsidP="00805213">
      <w:pPr>
        <w:pStyle w:val="Heading1"/>
        <w:rPr>
          <w:rFonts w:ascii="Montserrat Black" w:hAnsi="Montserrat Black"/>
          <w:sz w:val="28"/>
          <w:szCs w:val="28"/>
        </w:rPr>
      </w:pPr>
      <w:r w:rsidRPr="00ED6447">
        <w:rPr>
          <w:rFonts w:ascii="Montserrat Black" w:hAnsi="Montserrat Black"/>
          <w:sz w:val="28"/>
          <w:szCs w:val="28"/>
        </w:rPr>
        <w:t>Motivation Self Audit</w:t>
      </w:r>
    </w:p>
    <w:p w14:paraId="4F09ADF4" w14:textId="560D5F85" w:rsidR="00EF08B3" w:rsidRPr="00EC2422" w:rsidRDefault="00805213" w:rsidP="00805213">
      <w:pPr>
        <w:pStyle w:val="Heading1"/>
        <w:rPr>
          <w:rFonts w:ascii="Arial" w:hAnsi="Arial" w:cs="Arial"/>
          <w:sz w:val="28"/>
          <w:szCs w:val="28"/>
        </w:rPr>
      </w:pPr>
      <w:r w:rsidRPr="00EC2422">
        <w:rPr>
          <w:rFonts w:ascii="Arial" w:hAnsi="Arial" w:cs="Arial"/>
          <w:sz w:val="28"/>
          <w:szCs w:val="28"/>
        </w:rPr>
        <w:t>Introduction</w:t>
      </w:r>
    </w:p>
    <w:p w14:paraId="2FE9E5B6" w14:textId="6E24096A" w:rsidR="004B637F" w:rsidRPr="00EC2422" w:rsidRDefault="00805213">
      <w:pPr>
        <w:rPr>
          <w:rFonts w:ascii="Arial" w:hAnsi="Arial" w:cs="Arial"/>
          <w:color w:val="434545"/>
        </w:rPr>
      </w:pPr>
      <w:r w:rsidRPr="00EC2422">
        <w:rPr>
          <w:rFonts w:ascii="Arial" w:hAnsi="Arial" w:cs="Arial"/>
          <w:color w:val="434545"/>
          <w:sz w:val="28"/>
          <w:szCs w:val="28"/>
        </w:rPr>
        <w:t>The purpose of this Motivation Self Audit is to help you identify what is important to you.  Review the nine statements below and then add you</w:t>
      </w:r>
      <w:r w:rsidR="00D34A09" w:rsidRPr="00EC2422">
        <w:rPr>
          <w:rFonts w:ascii="Arial" w:hAnsi="Arial" w:cs="Arial"/>
          <w:color w:val="434545"/>
          <w:sz w:val="28"/>
          <w:szCs w:val="28"/>
        </w:rPr>
        <w:t>r</w:t>
      </w:r>
      <w:r w:rsidRPr="00EC2422">
        <w:rPr>
          <w:rFonts w:ascii="Arial" w:hAnsi="Arial" w:cs="Arial"/>
          <w:color w:val="434545"/>
          <w:sz w:val="28"/>
          <w:szCs w:val="28"/>
        </w:rPr>
        <w:t xml:space="preserve"> ranking. For the statement that describes you best</w:t>
      </w:r>
      <w:r w:rsidR="00EC2422">
        <w:rPr>
          <w:rFonts w:ascii="Arial" w:hAnsi="Arial" w:cs="Arial"/>
          <w:color w:val="434545"/>
          <w:sz w:val="28"/>
          <w:szCs w:val="28"/>
        </w:rPr>
        <w:t>,</w:t>
      </w:r>
      <w:r w:rsidRPr="00EC2422">
        <w:rPr>
          <w:rFonts w:ascii="Arial" w:hAnsi="Arial" w:cs="Arial"/>
          <w:color w:val="434545"/>
          <w:sz w:val="28"/>
          <w:szCs w:val="28"/>
        </w:rPr>
        <w:t xml:space="preserve"> put 1 in the column marked “Your Ranking”.  Add </w:t>
      </w:r>
      <w:r w:rsidR="004B637F" w:rsidRPr="00EC2422">
        <w:rPr>
          <w:rFonts w:ascii="Arial" w:hAnsi="Arial" w:cs="Arial"/>
          <w:color w:val="434545"/>
          <w:sz w:val="28"/>
          <w:szCs w:val="28"/>
        </w:rPr>
        <w:t>2 and 3 in that column for your 2</w:t>
      </w:r>
      <w:r w:rsidR="004B637F" w:rsidRPr="00EC2422">
        <w:rPr>
          <w:rFonts w:ascii="Arial" w:hAnsi="Arial" w:cs="Arial"/>
          <w:color w:val="434545"/>
          <w:sz w:val="28"/>
          <w:szCs w:val="28"/>
          <w:vertAlign w:val="superscript"/>
        </w:rPr>
        <w:t>nd</w:t>
      </w:r>
      <w:r w:rsidR="004B637F" w:rsidRPr="00EC2422">
        <w:rPr>
          <w:rFonts w:ascii="Arial" w:hAnsi="Arial" w:cs="Arial"/>
          <w:color w:val="434545"/>
          <w:sz w:val="28"/>
          <w:szCs w:val="28"/>
        </w:rPr>
        <w:t xml:space="preserve"> &amp; 3</w:t>
      </w:r>
      <w:r w:rsidR="004B637F" w:rsidRPr="00EC2422">
        <w:rPr>
          <w:rFonts w:ascii="Arial" w:hAnsi="Arial" w:cs="Arial"/>
          <w:color w:val="434545"/>
          <w:sz w:val="28"/>
          <w:szCs w:val="28"/>
          <w:vertAlign w:val="superscript"/>
        </w:rPr>
        <w:t>rd</w:t>
      </w:r>
      <w:r w:rsidR="004B637F" w:rsidRPr="00EC2422">
        <w:rPr>
          <w:rFonts w:ascii="Arial" w:hAnsi="Arial" w:cs="Arial"/>
          <w:color w:val="434545"/>
          <w:sz w:val="28"/>
          <w:szCs w:val="28"/>
        </w:rPr>
        <w:t xml:space="preserve"> choices</w:t>
      </w:r>
      <w:r w:rsidRPr="00EC2422">
        <w:rPr>
          <w:rFonts w:ascii="Arial" w:hAnsi="Arial" w:cs="Arial"/>
          <w:color w:val="434545"/>
          <w:sz w:val="28"/>
          <w:szCs w:val="28"/>
        </w:rPr>
        <w:t xml:space="preserve"> as well to identify your top three Motivators.  These are the most important ones</w:t>
      </w:r>
      <w:r w:rsidR="00ED6447" w:rsidRPr="00EC2422">
        <w:rPr>
          <w:rFonts w:ascii="Arial" w:hAnsi="Arial" w:cs="Arial"/>
          <w:color w:val="434545"/>
          <w:sz w:val="28"/>
          <w:szCs w:val="28"/>
        </w:rPr>
        <w:t xml:space="preserve"> to satisfy for you to feel motivated</w:t>
      </w:r>
      <w:r w:rsidR="00EC2422" w:rsidRPr="00EC2422">
        <w:rPr>
          <w:rFonts w:ascii="Arial" w:hAnsi="Arial" w:cs="Arial"/>
          <w:color w:val="434545"/>
          <w:sz w:val="28"/>
          <w:szCs w:val="28"/>
        </w:rPr>
        <w:t>.</w:t>
      </w:r>
      <w:r w:rsidR="00ED6447" w:rsidRPr="00EC2422">
        <w:rPr>
          <w:rFonts w:ascii="Arial" w:hAnsi="Arial" w:cs="Arial"/>
          <w:color w:val="434545"/>
          <w:sz w:val="28"/>
          <w:szCs w:val="28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7229"/>
        <w:gridCol w:w="1366"/>
      </w:tblGrid>
      <w:tr w:rsidR="00EC2422" w:rsidRPr="00EC2422" w14:paraId="0ABB8A46" w14:textId="77777777" w:rsidTr="00805213">
        <w:trPr>
          <w:jc w:val="center"/>
        </w:trPr>
        <w:tc>
          <w:tcPr>
            <w:tcW w:w="421" w:type="dxa"/>
          </w:tcPr>
          <w:p w14:paraId="7BEB8191" w14:textId="77777777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45D5687" w14:textId="41191FF3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 xml:space="preserve">Motivator </w:t>
            </w:r>
          </w:p>
        </w:tc>
        <w:tc>
          <w:tcPr>
            <w:tcW w:w="1366" w:type="dxa"/>
          </w:tcPr>
          <w:p w14:paraId="7BCD36C8" w14:textId="6EA4E4C9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Your Ranking</w:t>
            </w:r>
          </w:p>
        </w:tc>
      </w:tr>
      <w:tr w:rsidR="00EC2422" w:rsidRPr="00EC2422" w14:paraId="0538D5BA" w14:textId="77777777" w:rsidTr="00805213">
        <w:trPr>
          <w:jc w:val="center"/>
        </w:trPr>
        <w:tc>
          <w:tcPr>
            <w:tcW w:w="421" w:type="dxa"/>
          </w:tcPr>
          <w:p w14:paraId="098A2D86" w14:textId="27AB9B23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2418F6F3" w14:textId="4CC46CD5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security, predictability, &amp; stability</w:t>
            </w:r>
            <w:r w:rsidR="00ED6447" w:rsidRP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  <w:p w14:paraId="57B45D65" w14:textId="45FA0830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</w:tcPr>
          <w:p w14:paraId="3D6FCDD9" w14:textId="77777777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55CBACC3" w14:textId="77777777" w:rsidTr="00805213">
        <w:trPr>
          <w:jc w:val="center"/>
        </w:trPr>
        <w:tc>
          <w:tcPr>
            <w:tcW w:w="421" w:type="dxa"/>
          </w:tcPr>
          <w:p w14:paraId="673C6EE2" w14:textId="7D6B4A7A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197A3F44" w14:textId="26900185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power, influence, and control</w:t>
            </w:r>
            <w:r w:rsidR="00ED6447" w:rsidRP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  <w:p w14:paraId="706BF684" w14:textId="6CC69620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8DD1DC3" w14:textId="77777777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6B6F0E1F" w14:textId="77777777" w:rsidTr="00805213">
        <w:trPr>
          <w:jc w:val="center"/>
        </w:trPr>
        <w:tc>
          <w:tcPr>
            <w:tcW w:w="421" w:type="dxa"/>
          </w:tcPr>
          <w:p w14:paraId="2A320EBF" w14:textId="1FE522F0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01AF967A" w14:textId="7D97127F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innovation, new stimulation and expressing creative potential</w:t>
            </w:r>
            <w:r w:rsidR="00ED6447" w:rsidRP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14:paraId="482C6D6F" w14:textId="77777777" w:rsidR="002E45BF" w:rsidRPr="00EC2422" w:rsidRDefault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29EDDEAB" w14:textId="77777777" w:rsidTr="00805213">
        <w:trPr>
          <w:jc w:val="center"/>
        </w:trPr>
        <w:tc>
          <w:tcPr>
            <w:tcW w:w="421" w:type="dxa"/>
          </w:tcPr>
          <w:p w14:paraId="27BFA141" w14:textId="0EBCC90C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1E7DA117" w14:textId="3B001A36" w:rsidR="002E45BF" w:rsidRPr="00EC2422" w:rsidRDefault="002E45BF" w:rsidP="00ED6447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 xml:space="preserve"> At work I seek, belonging, friendship and fulfilling relations</w:t>
            </w:r>
            <w:r w:rsidR="00ED6447" w:rsidRPr="00EC2422">
              <w:rPr>
                <w:rFonts w:ascii="Arial" w:hAnsi="Arial" w:cs="Arial"/>
                <w:color w:val="434545"/>
                <w:sz w:val="28"/>
                <w:szCs w:val="28"/>
              </w:rPr>
              <w:t>hips.</w:t>
            </w:r>
          </w:p>
        </w:tc>
        <w:tc>
          <w:tcPr>
            <w:tcW w:w="1366" w:type="dxa"/>
          </w:tcPr>
          <w:p w14:paraId="5499C380" w14:textId="77777777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0954BE7A" w14:textId="77777777" w:rsidTr="00805213">
        <w:trPr>
          <w:jc w:val="center"/>
        </w:trPr>
        <w:tc>
          <w:tcPr>
            <w:tcW w:w="421" w:type="dxa"/>
          </w:tcPr>
          <w:p w14:paraId="187775B1" w14:textId="7B798A3A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2583FF71" w14:textId="0DFA627C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money, material satisfaction and above average earnings</w:t>
            </w:r>
            <w:r w:rsidR="00ED6447" w:rsidRP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14:paraId="53EB6A2A" w14:textId="77777777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11FCC65B" w14:textId="77777777" w:rsidTr="00805213">
        <w:trPr>
          <w:jc w:val="center"/>
        </w:trPr>
        <w:tc>
          <w:tcPr>
            <w:tcW w:w="421" w:type="dxa"/>
          </w:tcPr>
          <w:p w14:paraId="7BECC2E5" w14:textId="746D8914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131C1368" w14:textId="6EBF4069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freedom, independence and making my own decisions</w:t>
            </w:r>
          </w:p>
        </w:tc>
        <w:tc>
          <w:tcPr>
            <w:tcW w:w="1366" w:type="dxa"/>
          </w:tcPr>
          <w:p w14:paraId="37214264" w14:textId="77777777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1A22D9E1" w14:textId="77777777" w:rsidTr="00805213">
        <w:trPr>
          <w:jc w:val="center"/>
        </w:trPr>
        <w:tc>
          <w:tcPr>
            <w:tcW w:w="421" w:type="dxa"/>
          </w:tcPr>
          <w:p w14:paraId="55E40549" w14:textId="0EFD7DC6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14:paraId="0560F929" w14:textId="59A0F2DB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recognition, respect, and social esteem</w:t>
            </w:r>
            <w:r w:rsidR="00ED6447" w:rsidRP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  <w:p w14:paraId="2952443D" w14:textId="347EF3EF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4108DF5" w14:textId="77777777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35322DC3" w14:textId="77777777" w:rsidTr="00805213">
        <w:trPr>
          <w:jc w:val="center"/>
        </w:trPr>
        <w:tc>
          <w:tcPr>
            <w:tcW w:w="421" w:type="dxa"/>
          </w:tcPr>
          <w:p w14:paraId="785C2F61" w14:textId="3A16E3C5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14:paraId="54B42A6A" w14:textId="04538241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knowledge, specialisation, and mastery</w:t>
            </w:r>
            <w:r w:rsidR="00ED6447" w:rsidRP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  <w:p w14:paraId="03929B78" w14:textId="74434B7F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</w:tcPr>
          <w:p w14:paraId="2A630E8E" w14:textId="77777777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2E45BF" w:rsidRPr="00EC2422" w14:paraId="168D28A8" w14:textId="77777777" w:rsidTr="00805213">
        <w:trPr>
          <w:jc w:val="center"/>
        </w:trPr>
        <w:tc>
          <w:tcPr>
            <w:tcW w:w="421" w:type="dxa"/>
          </w:tcPr>
          <w:p w14:paraId="4BE44C89" w14:textId="405D7B64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14:paraId="1058FC0A" w14:textId="12B8A46C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meaning, making a difference and providing worthwhile things</w:t>
            </w:r>
            <w:r w:rsidR="00ED6447" w:rsidRP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14:paraId="40C9BE0F" w14:textId="77777777" w:rsidR="002E45BF" w:rsidRPr="00EC2422" w:rsidRDefault="002E45BF" w:rsidP="002E45B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</w:tbl>
    <w:p w14:paraId="0C43BBDB" w14:textId="77777777" w:rsidR="00805213" w:rsidRPr="00EC2422" w:rsidRDefault="00805213" w:rsidP="00805213">
      <w:pPr>
        <w:rPr>
          <w:rFonts w:ascii="Arial" w:hAnsi="Arial" w:cs="Arial"/>
          <w:color w:val="434545"/>
          <w:sz w:val="28"/>
          <w:szCs w:val="28"/>
        </w:rPr>
      </w:pPr>
    </w:p>
    <w:p w14:paraId="659A9788" w14:textId="3B1E395B" w:rsidR="00805213" w:rsidRPr="00EC2422" w:rsidRDefault="00805213" w:rsidP="00805213">
      <w:pPr>
        <w:rPr>
          <w:rFonts w:ascii="Arial" w:hAnsi="Arial" w:cs="Arial"/>
          <w:color w:val="434545"/>
          <w:sz w:val="28"/>
          <w:szCs w:val="28"/>
        </w:rPr>
      </w:pPr>
      <w:r w:rsidRPr="00EC2422">
        <w:rPr>
          <w:rFonts w:ascii="Arial" w:hAnsi="Arial" w:cs="Arial"/>
          <w:color w:val="434545"/>
          <w:sz w:val="28"/>
          <w:szCs w:val="28"/>
        </w:rPr>
        <w:t>Now take your top three Motivators and score your current level of satisfaction against this motivator at work out of 10.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3918"/>
      </w:tblGrid>
      <w:tr w:rsidR="00EC2422" w:rsidRPr="00EC2422" w14:paraId="51BB7090" w14:textId="77777777" w:rsidTr="00805213">
        <w:trPr>
          <w:jc w:val="center"/>
        </w:trPr>
        <w:tc>
          <w:tcPr>
            <w:tcW w:w="846" w:type="dxa"/>
          </w:tcPr>
          <w:p w14:paraId="494AA5E2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CAA532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Top Motivators</w:t>
            </w:r>
          </w:p>
        </w:tc>
        <w:tc>
          <w:tcPr>
            <w:tcW w:w="3918" w:type="dxa"/>
          </w:tcPr>
          <w:p w14:paraId="2C303DB1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Current Satisfaction at Work/10</w:t>
            </w:r>
          </w:p>
        </w:tc>
      </w:tr>
      <w:tr w:rsidR="00EC2422" w:rsidRPr="00EC2422" w14:paraId="5822A218" w14:textId="77777777" w:rsidTr="00805213">
        <w:trPr>
          <w:jc w:val="center"/>
        </w:trPr>
        <w:tc>
          <w:tcPr>
            <w:tcW w:w="846" w:type="dxa"/>
          </w:tcPr>
          <w:p w14:paraId="1EDA262C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No 1</w:t>
            </w:r>
          </w:p>
        </w:tc>
        <w:tc>
          <w:tcPr>
            <w:tcW w:w="4252" w:type="dxa"/>
          </w:tcPr>
          <w:p w14:paraId="31F72201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  <w:p w14:paraId="70E046CB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3918" w:type="dxa"/>
          </w:tcPr>
          <w:p w14:paraId="6708D00E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1DB7EF7F" w14:textId="77777777" w:rsidTr="00805213">
        <w:trPr>
          <w:jc w:val="center"/>
        </w:trPr>
        <w:tc>
          <w:tcPr>
            <w:tcW w:w="846" w:type="dxa"/>
          </w:tcPr>
          <w:p w14:paraId="43B159F8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No 2</w:t>
            </w:r>
          </w:p>
        </w:tc>
        <w:tc>
          <w:tcPr>
            <w:tcW w:w="4252" w:type="dxa"/>
          </w:tcPr>
          <w:p w14:paraId="05D5647A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  <w:p w14:paraId="667C4694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3918" w:type="dxa"/>
          </w:tcPr>
          <w:p w14:paraId="48AC86B0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805213" w:rsidRPr="00EC2422" w14:paraId="203A979A" w14:textId="77777777" w:rsidTr="00805213">
        <w:trPr>
          <w:jc w:val="center"/>
        </w:trPr>
        <w:tc>
          <w:tcPr>
            <w:tcW w:w="846" w:type="dxa"/>
          </w:tcPr>
          <w:p w14:paraId="346BA1A5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No 3</w:t>
            </w:r>
          </w:p>
        </w:tc>
        <w:tc>
          <w:tcPr>
            <w:tcW w:w="4252" w:type="dxa"/>
          </w:tcPr>
          <w:p w14:paraId="20250DDC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  <w:p w14:paraId="48917F5F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3918" w:type="dxa"/>
          </w:tcPr>
          <w:p w14:paraId="10D0402C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</w:tbl>
    <w:p w14:paraId="2489630A" w14:textId="02D6AA98" w:rsidR="00805213" w:rsidRPr="00EC2422" w:rsidRDefault="00805213">
      <w:pPr>
        <w:rPr>
          <w:rFonts w:ascii="Arial" w:hAnsi="Arial" w:cs="Arial"/>
          <w:color w:val="434545"/>
        </w:rPr>
      </w:pPr>
    </w:p>
    <w:p w14:paraId="06014978" w14:textId="6A394D6C" w:rsidR="00EF08B3" w:rsidRPr="007115C5" w:rsidRDefault="007115C5">
      <w:pPr>
        <w:rPr>
          <w:rFonts w:ascii="Arial" w:hAnsi="Arial" w:cs="Arial"/>
          <w:color w:val="434545"/>
          <w:sz w:val="28"/>
          <w:szCs w:val="28"/>
        </w:rPr>
      </w:pPr>
      <w:r w:rsidRPr="007115C5">
        <w:rPr>
          <w:rFonts w:ascii="Arial" w:hAnsi="Arial" w:cs="Arial"/>
          <w:color w:val="434545"/>
          <w:sz w:val="28"/>
          <w:szCs w:val="28"/>
        </w:rPr>
        <w:t xml:space="preserve">Ideally you have scored an average of 8 out of 10 to arrive in “The Optimal Zone”.  </w:t>
      </w:r>
      <w:r w:rsidR="000E2DEC">
        <w:rPr>
          <w:rFonts w:ascii="Arial" w:hAnsi="Arial" w:cs="Arial"/>
          <w:color w:val="434545"/>
          <w:sz w:val="28"/>
          <w:szCs w:val="28"/>
        </w:rPr>
        <w:t xml:space="preserve">For further information on strategies to maintain or boost your motivation, please see below on how to access additional resources. </w:t>
      </w:r>
    </w:p>
    <w:p w14:paraId="7F2D2662" w14:textId="77777777" w:rsidR="007115C5" w:rsidRDefault="007115C5">
      <w:pPr>
        <w:rPr>
          <w:rFonts w:ascii="Arial" w:hAnsi="Arial" w:cs="Arial"/>
          <w:color w:val="434545"/>
          <w:sz w:val="28"/>
          <w:szCs w:val="28"/>
        </w:rPr>
      </w:pPr>
    </w:p>
    <w:p w14:paraId="1FFE00A0" w14:textId="3E0C768F" w:rsidR="00805213" w:rsidRPr="00EC2422" w:rsidRDefault="00805213">
      <w:pPr>
        <w:rPr>
          <w:rFonts w:ascii="Arial" w:hAnsi="Arial" w:cs="Arial"/>
          <w:color w:val="434545"/>
          <w:sz w:val="28"/>
          <w:szCs w:val="28"/>
        </w:rPr>
      </w:pPr>
      <w:r w:rsidRPr="00EC2422">
        <w:rPr>
          <w:rFonts w:ascii="Arial" w:hAnsi="Arial" w:cs="Arial"/>
          <w:color w:val="434545"/>
          <w:sz w:val="28"/>
          <w:szCs w:val="28"/>
        </w:rPr>
        <w:t xml:space="preserve">Finally, consider which of these statements is the least like you and </w:t>
      </w:r>
      <w:r w:rsidR="004B637F" w:rsidRPr="00EC2422">
        <w:rPr>
          <w:rFonts w:ascii="Arial" w:hAnsi="Arial" w:cs="Arial"/>
          <w:color w:val="434545"/>
          <w:sz w:val="28"/>
          <w:szCs w:val="28"/>
        </w:rPr>
        <w:t>put a 9 against one in the column marked “Your Ranking”</w:t>
      </w:r>
      <w:r w:rsidR="00EC2422" w:rsidRPr="00EC2422">
        <w:rPr>
          <w:rFonts w:ascii="Arial" w:hAnsi="Arial" w:cs="Arial"/>
          <w:color w:val="434545"/>
          <w:sz w:val="28"/>
          <w:szCs w:val="28"/>
        </w:rPr>
        <w:t>.</w:t>
      </w:r>
      <w:r w:rsidR="007115C5">
        <w:rPr>
          <w:rFonts w:ascii="Arial" w:hAnsi="Arial" w:cs="Arial"/>
          <w:color w:val="434545"/>
          <w:sz w:val="28"/>
          <w:szCs w:val="28"/>
        </w:rPr>
        <w:t xml:space="preserve"> This is your “Lowest Motivator”.</w:t>
      </w:r>
    </w:p>
    <w:p w14:paraId="5BF1F965" w14:textId="6CF98130" w:rsidR="00805213" w:rsidRPr="00EC2422" w:rsidRDefault="00805213">
      <w:pPr>
        <w:rPr>
          <w:rFonts w:ascii="Arial" w:hAnsi="Arial" w:cs="Arial"/>
          <w:color w:val="43454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7229"/>
        <w:gridCol w:w="1366"/>
      </w:tblGrid>
      <w:tr w:rsidR="00EC2422" w:rsidRPr="00EC2422" w14:paraId="40E89F60" w14:textId="77777777" w:rsidTr="0015189F">
        <w:trPr>
          <w:jc w:val="center"/>
        </w:trPr>
        <w:tc>
          <w:tcPr>
            <w:tcW w:w="421" w:type="dxa"/>
          </w:tcPr>
          <w:p w14:paraId="72748BE0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C270D80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 xml:space="preserve">Motivator </w:t>
            </w:r>
          </w:p>
        </w:tc>
        <w:tc>
          <w:tcPr>
            <w:tcW w:w="1366" w:type="dxa"/>
          </w:tcPr>
          <w:p w14:paraId="013DF4E5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Your Ranking</w:t>
            </w:r>
          </w:p>
        </w:tc>
      </w:tr>
      <w:tr w:rsidR="00EC2422" w:rsidRPr="00EC2422" w14:paraId="46EB35F0" w14:textId="77777777" w:rsidTr="0015189F">
        <w:trPr>
          <w:jc w:val="center"/>
        </w:trPr>
        <w:tc>
          <w:tcPr>
            <w:tcW w:w="421" w:type="dxa"/>
          </w:tcPr>
          <w:p w14:paraId="373709D5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5580FB28" w14:textId="6780D423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security, predictability, &amp; stability</w:t>
            </w:r>
            <w:r w:rsid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  <w:p w14:paraId="50301202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F2FC6D1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49590447" w14:textId="77777777" w:rsidTr="0015189F">
        <w:trPr>
          <w:jc w:val="center"/>
        </w:trPr>
        <w:tc>
          <w:tcPr>
            <w:tcW w:w="421" w:type="dxa"/>
          </w:tcPr>
          <w:p w14:paraId="48811540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1B1902A8" w14:textId="54572FA9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power, influence, and control</w:t>
            </w:r>
            <w:r w:rsid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  <w:p w14:paraId="2987A8AC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45E8674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23769C23" w14:textId="77777777" w:rsidTr="0015189F">
        <w:trPr>
          <w:jc w:val="center"/>
        </w:trPr>
        <w:tc>
          <w:tcPr>
            <w:tcW w:w="421" w:type="dxa"/>
          </w:tcPr>
          <w:p w14:paraId="77060676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3D32C192" w14:textId="2FCC4448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innovation, new stimulation and expressing creative potential</w:t>
            </w:r>
            <w:r w:rsid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14:paraId="5F38DCAC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60DBF71A" w14:textId="77777777" w:rsidTr="0015189F">
        <w:trPr>
          <w:jc w:val="center"/>
        </w:trPr>
        <w:tc>
          <w:tcPr>
            <w:tcW w:w="421" w:type="dxa"/>
          </w:tcPr>
          <w:p w14:paraId="1850A28A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696DEC01" w14:textId="76788D57" w:rsidR="00805213" w:rsidRPr="00EC2422" w:rsidRDefault="00805213" w:rsidP="00EC2422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 xml:space="preserve"> At work I seek, belonging, friendship and fulfilling relations</w:t>
            </w:r>
            <w:r w:rsidR="00EC2422" w:rsidRPr="00EC2422">
              <w:rPr>
                <w:rFonts w:ascii="Arial" w:hAnsi="Arial" w:cs="Arial"/>
                <w:color w:val="434545"/>
                <w:sz w:val="28"/>
                <w:szCs w:val="28"/>
              </w:rPr>
              <w:t>hips.</w:t>
            </w:r>
          </w:p>
        </w:tc>
        <w:tc>
          <w:tcPr>
            <w:tcW w:w="1366" w:type="dxa"/>
          </w:tcPr>
          <w:p w14:paraId="3903C652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314F8963" w14:textId="77777777" w:rsidTr="0015189F">
        <w:trPr>
          <w:jc w:val="center"/>
        </w:trPr>
        <w:tc>
          <w:tcPr>
            <w:tcW w:w="421" w:type="dxa"/>
          </w:tcPr>
          <w:p w14:paraId="71A38CF0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2A62D3FE" w14:textId="4A64487C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money, material satisfaction and above average earnings</w:t>
            </w:r>
            <w:r w:rsid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14:paraId="2C6B740B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3F3B3127" w14:textId="77777777" w:rsidTr="0015189F">
        <w:trPr>
          <w:jc w:val="center"/>
        </w:trPr>
        <w:tc>
          <w:tcPr>
            <w:tcW w:w="421" w:type="dxa"/>
          </w:tcPr>
          <w:p w14:paraId="53566811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34E32A7F" w14:textId="043D9E15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freedom, independence and making my own decisions</w:t>
            </w:r>
            <w:r w:rsid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14:paraId="09E20735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29E5705A" w14:textId="77777777" w:rsidTr="0015189F">
        <w:trPr>
          <w:jc w:val="center"/>
        </w:trPr>
        <w:tc>
          <w:tcPr>
            <w:tcW w:w="421" w:type="dxa"/>
          </w:tcPr>
          <w:p w14:paraId="5CD98826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14:paraId="2048F19F" w14:textId="4AE647B9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recognition, respect, and social esteem</w:t>
            </w:r>
            <w:r w:rsid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  <w:p w14:paraId="296A361B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AAA7F60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EC2422" w:rsidRPr="00EC2422" w14:paraId="670FFAA6" w14:textId="77777777" w:rsidTr="0015189F">
        <w:trPr>
          <w:jc w:val="center"/>
        </w:trPr>
        <w:tc>
          <w:tcPr>
            <w:tcW w:w="421" w:type="dxa"/>
          </w:tcPr>
          <w:p w14:paraId="6213E471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14:paraId="302FA249" w14:textId="46F99980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knowledge, specialisation, and mastery</w:t>
            </w:r>
            <w:r w:rsid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  <w:p w14:paraId="2E719F31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7F4D804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  <w:tr w:rsidR="00805213" w:rsidRPr="00EC2422" w14:paraId="11B0CA51" w14:textId="77777777" w:rsidTr="0015189F">
        <w:trPr>
          <w:jc w:val="center"/>
        </w:trPr>
        <w:tc>
          <w:tcPr>
            <w:tcW w:w="421" w:type="dxa"/>
          </w:tcPr>
          <w:p w14:paraId="6B0FB367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14:paraId="54627558" w14:textId="70829671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  <w:r w:rsidRPr="00EC2422">
              <w:rPr>
                <w:rFonts w:ascii="Arial" w:hAnsi="Arial" w:cs="Arial"/>
                <w:color w:val="434545"/>
                <w:sz w:val="28"/>
                <w:szCs w:val="28"/>
              </w:rPr>
              <w:t>At work I seek meaning, making a difference and providing worthwhile things</w:t>
            </w:r>
            <w:r w:rsidR="00EC2422">
              <w:rPr>
                <w:rFonts w:ascii="Arial" w:hAnsi="Arial" w:cs="Arial"/>
                <w:color w:val="434545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14:paraId="603CA5C8" w14:textId="77777777" w:rsidR="00805213" w:rsidRPr="00EC2422" w:rsidRDefault="00805213" w:rsidP="0015189F">
            <w:pPr>
              <w:rPr>
                <w:rFonts w:ascii="Arial" w:hAnsi="Arial" w:cs="Arial"/>
                <w:color w:val="434545"/>
                <w:sz w:val="28"/>
                <w:szCs w:val="28"/>
              </w:rPr>
            </w:pPr>
          </w:p>
        </w:tc>
      </w:tr>
    </w:tbl>
    <w:p w14:paraId="3ADE050D" w14:textId="77777777" w:rsidR="00805213" w:rsidRPr="00EC2422" w:rsidRDefault="00805213">
      <w:pPr>
        <w:rPr>
          <w:rFonts w:ascii="Arial" w:hAnsi="Arial" w:cs="Arial"/>
          <w:color w:val="434545"/>
        </w:rPr>
      </w:pPr>
    </w:p>
    <w:p w14:paraId="5736489F" w14:textId="7108CBB3" w:rsidR="00ED6447" w:rsidRDefault="00EC2422" w:rsidP="00ED6447">
      <w:pPr>
        <w:rPr>
          <w:rFonts w:ascii="Arial" w:hAnsi="Arial" w:cs="Arial"/>
          <w:color w:val="434545"/>
          <w:sz w:val="28"/>
          <w:szCs w:val="28"/>
        </w:rPr>
      </w:pPr>
      <w:r w:rsidRPr="007115C5">
        <w:rPr>
          <w:rFonts w:ascii="Arial" w:hAnsi="Arial" w:cs="Arial"/>
          <w:color w:val="434545"/>
          <w:sz w:val="28"/>
          <w:szCs w:val="28"/>
        </w:rPr>
        <w:t xml:space="preserve">Understanding your lowest Motivator is equally as important as this is not </w:t>
      </w:r>
      <w:r w:rsidR="007115C5" w:rsidRPr="007115C5">
        <w:rPr>
          <w:rFonts w:ascii="Arial" w:hAnsi="Arial" w:cs="Arial"/>
          <w:color w:val="434545"/>
          <w:sz w:val="28"/>
          <w:szCs w:val="28"/>
        </w:rPr>
        <w:t xml:space="preserve">something that motivates you, but it may be a strategy that is being used to try and motivate you.  </w:t>
      </w:r>
    </w:p>
    <w:p w14:paraId="2C66DE7B" w14:textId="7B483A03" w:rsidR="007115C5" w:rsidRDefault="007115C5" w:rsidP="00ED6447">
      <w:pPr>
        <w:rPr>
          <w:rFonts w:ascii="Arial" w:hAnsi="Arial" w:cs="Arial"/>
          <w:color w:val="434545"/>
          <w:sz w:val="28"/>
          <w:szCs w:val="28"/>
        </w:rPr>
      </w:pPr>
      <w:r>
        <w:rPr>
          <w:rFonts w:ascii="Arial" w:hAnsi="Arial" w:cs="Arial"/>
          <w:color w:val="434545"/>
          <w:sz w:val="28"/>
          <w:szCs w:val="28"/>
        </w:rPr>
        <w:t>For example if Star is your lowest Motivator, you will not be energised by public recognition programmes.</w:t>
      </w:r>
    </w:p>
    <w:p w14:paraId="5A4E498E" w14:textId="6563EC88" w:rsidR="007115C5" w:rsidRDefault="007115C5" w:rsidP="00ED6447">
      <w:pPr>
        <w:rPr>
          <w:rFonts w:ascii="Arial" w:hAnsi="Arial" w:cs="Arial"/>
          <w:color w:val="434545"/>
          <w:sz w:val="28"/>
          <w:szCs w:val="28"/>
        </w:rPr>
      </w:pPr>
      <w:r>
        <w:rPr>
          <w:rFonts w:ascii="Arial" w:hAnsi="Arial" w:cs="Arial"/>
          <w:color w:val="434545"/>
          <w:sz w:val="28"/>
          <w:szCs w:val="28"/>
        </w:rPr>
        <w:t xml:space="preserve">Equally, this your lowest Motivator may a hygiene factor.  It’s presence doesn’t motivate you, however it’s absence could prove to be demotivational. </w:t>
      </w:r>
    </w:p>
    <w:p w14:paraId="5E8B34D3" w14:textId="77777777" w:rsidR="007115C5" w:rsidRDefault="007115C5" w:rsidP="00ED6447">
      <w:pPr>
        <w:rPr>
          <w:rFonts w:ascii="Arial" w:hAnsi="Arial" w:cs="Arial"/>
          <w:color w:val="434545"/>
          <w:sz w:val="28"/>
          <w:szCs w:val="28"/>
        </w:rPr>
      </w:pPr>
    </w:p>
    <w:p w14:paraId="645096B5" w14:textId="77777777" w:rsidR="007115C5" w:rsidRPr="007115C5" w:rsidRDefault="007115C5" w:rsidP="00ED6447">
      <w:pPr>
        <w:rPr>
          <w:rFonts w:ascii="Arial" w:hAnsi="Arial" w:cs="Arial"/>
          <w:color w:val="434545"/>
          <w:sz w:val="28"/>
          <w:szCs w:val="28"/>
        </w:rPr>
      </w:pPr>
    </w:p>
    <w:p w14:paraId="09F27E6F" w14:textId="04526CD0" w:rsidR="00ED6447" w:rsidRPr="000E2DEC" w:rsidRDefault="007115C5" w:rsidP="000E2DEC">
      <w:pPr>
        <w:pStyle w:val="Heading1"/>
      </w:pPr>
      <w:r w:rsidRPr="000E2DEC">
        <w:t>The Motivational Maps Motivator Titles</w:t>
      </w:r>
    </w:p>
    <w:p w14:paraId="27C27A4F" w14:textId="77777777" w:rsidR="00ED6447" w:rsidRPr="00EC2422" w:rsidRDefault="00ED6447">
      <w:pPr>
        <w:rPr>
          <w:color w:val="434545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7229"/>
        <w:gridCol w:w="1395"/>
      </w:tblGrid>
      <w:tr w:rsidR="00EC2422" w:rsidRPr="00EC2422" w14:paraId="52084BBE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9D1" w14:textId="77777777" w:rsidR="00ED6447" w:rsidRPr="00EC2422" w:rsidRDefault="00ED6447" w:rsidP="008D27D2">
            <w:pPr>
              <w:rPr>
                <w:b/>
                <w:bCs/>
                <w:color w:val="434545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C394" w14:textId="77777777" w:rsidR="00ED6447" w:rsidRPr="00EC2422" w:rsidRDefault="00ED6447" w:rsidP="008D27D2">
            <w:pPr>
              <w:rPr>
                <w:b/>
                <w:bCs/>
                <w:color w:val="434545"/>
                <w:sz w:val="28"/>
                <w:szCs w:val="28"/>
              </w:rPr>
            </w:pPr>
            <w:r w:rsidRPr="00EC2422">
              <w:rPr>
                <w:b/>
                <w:bCs/>
                <w:color w:val="434545"/>
                <w:sz w:val="28"/>
                <w:szCs w:val="28"/>
              </w:rPr>
              <w:t>Statement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D7A3" w14:textId="77777777" w:rsidR="00ED6447" w:rsidRPr="00EC2422" w:rsidRDefault="00ED6447" w:rsidP="008D27D2">
            <w:pPr>
              <w:rPr>
                <w:b/>
                <w:bCs/>
                <w:color w:val="434545"/>
                <w:sz w:val="28"/>
                <w:szCs w:val="28"/>
              </w:rPr>
            </w:pPr>
            <w:r w:rsidRPr="00EC2422">
              <w:rPr>
                <w:b/>
                <w:bCs/>
                <w:color w:val="434545"/>
                <w:sz w:val="28"/>
                <w:szCs w:val="28"/>
              </w:rPr>
              <w:t>Motivator</w:t>
            </w:r>
          </w:p>
          <w:p w14:paraId="54295E02" w14:textId="77777777" w:rsidR="00ED6447" w:rsidRPr="00EC2422" w:rsidRDefault="00ED6447" w:rsidP="008D27D2">
            <w:pPr>
              <w:rPr>
                <w:b/>
                <w:bCs/>
                <w:color w:val="434545"/>
                <w:sz w:val="28"/>
                <w:szCs w:val="28"/>
              </w:rPr>
            </w:pPr>
          </w:p>
        </w:tc>
      </w:tr>
      <w:tr w:rsidR="00EC2422" w:rsidRPr="00EC2422" w14:paraId="266E7346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89C6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AED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 xml:space="preserve">At work I seek security, predictability, &amp; stability </w:t>
            </w:r>
          </w:p>
          <w:p w14:paraId="2F639034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705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Defender</w:t>
            </w:r>
          </w:p>
        </w:tc>
      </w:tr>
      <w:tr w:rsidR="00EC2422" w:rsidRPr="00EC2422" w14:paraId="3EE4CC01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10B4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625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At work I seek power, influence, and control.</w:t>
            </w:r>
          </w:p>
          <w:p w14:paraId="274863EB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632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Director</w:t>
            </w:r>
          </w:p>
        </w:tc>
      </w:tr>
      <w:tr w:rsidR="00EC2422" w:rsidRPr="00EC2422" w14:paraId="6E5A8F78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12E9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899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At work I seek innovation, new stimulation and expressing creative potential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B43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Creator</w:t>
            </w:r>
          </w:p>
        </w:tc>
      </w:tr>
      <w:tr w:rsidR="00EC2422" w:rsidRPr="00EC2422" w14:paraId="1BC4311A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EF66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D8D2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 xml:space="preserve"> At work I seek, belonging, friendship and fulfilling relationships.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60B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Friend</w:t>
            </w:r>
          </w:p>
        </w:tc>
      </w:tr>
      <w:tr w:rsidR="00EC2422" w:rsidRPr="00EC2422" w14:paraId="0F5CDFAF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6266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67D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At work I seek money, material satisfaction and above average earnings.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E50" w14:textId="77777777" w:rsidR="00ED6447" w:rsidRPr="00EC2422" w:rsidRDefault="00ED6447" w:rsidP="008D27D2">
            <w:pPr>
              <w:rPr>
                <w:b/>
                <w:bCs/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Builder</w:t>
            </w:r>
          </w:p>
        </w:tc>
      </w:tr>
      <w:tr w:rsidR="00EC2422" w:rsidRPr="00EC2422" w14:paraId="35FD88BA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EE06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658B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At work I seek freedom, independence and making my own decisions.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599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Spirit</w:t>
            </w:r>
          </w:p>
        </w:tc>
      </w:tr>
      <w:tr w:rsidR="00EC2422" w:rsidRPr="00EC2422" w14:paraId="654FA390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1F9C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DEC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At work I seek recognition, respect, and social esteem.</w:t>
            </w:r>
          </w:p>
          <w:p w14:paraId="7DA15FF0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65C9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Star</w:t>
            </w:r>
          </w:p>
        </w:tc>
      </w:tr>
      <w:tr w:rsidR="00EC2422" w:rsidRPr="00EC2422" w14:paraId="36D3D189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B975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7CC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At work I seek knowledge, specialisation, and mastery.</w:t>
            </w:r>
          </w:p>
          <w:p w14:paraId="48B91BDD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451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Expert</w:t>
            </w:r>
          </w:p>
        </w:tc>
      </w:tr>
      <w:tr w:rsidR="00EC2422" w:rsidRPr="00EC2422" w14:paraId="444BF64E" w14:textId="77777777" w:rsidTr="008D27D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51C1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4E60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At work I seek meaning, making a difference and providing worthwhile things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D0F" w14:textId="77777777" w:rsidR="00ED6447" w:rsidRPr="00EC2422" w:rsidRDefault="00ED6447" w:rsidP="008D27D2">
            <w:pPr>
              <w:rPr>
                <w:color w:val="434545"/>
                <w:sz w:val="28"/>
                <w:szCs w:val="28"/>
              </w:rPr>
            </w:pPr>
            <w:r w:rsidRPr="00EC2422">
              <w:rPr>
                <w:color w:val="434545"/>
                <w:sz w:val="28"/>
                <w:szCs w:val="28"/>
              </w:rPr>
              <w:t>Searcher</w:t>
            </w:r>
          </w:p>
        </w:tc>
      </w:tr>
    </w:tbl>
    <w:p w14:paraId="6EBB1CC7" w14:textId="77777777" w:rsidR="00ED6447" w:rsidRPr="00EC2422" w:rsidRDefault="00ED6447">
      <w:pPr>
        <w:rPr>
          <w:color w:val="434545"/>
          <w:sz w:val="28"/>
          <w:szCs w:val="28"/>
        </w:rPr>
      </w:pPr>
    </w:p>
    <w:p w14:paraId="7D886B87" w14:textId="77777777" w:rsidR="00805213" w:rsidRPr="00EC2422" w:rsidRDefault="00805213">
      <w:pPr>
        <w:rPr>
          <w:color w:val="434545"/>
          <w:sz w:val="28"/>
          <w:szCs w:val="28"/>
        </w:rPr>
      </w:pPr>
    </w:p>
    <w:p w14:paraId="26F43363" w14:textId="3B9D1CEE" w:rsidR="00EC2422" w:rsidRPr="00EC2422" w:rsidRDefault="00EC2422" w:rsidP="00EC2422">
      <w:pPr>
        <w:rPr>
          <w:rFonts w:ascii="Arial" w:hAnsi="Arial" w:cs="Arial"/>
          <w:color w:val="434545"/>
          <w:sz w:val="28"/>
          <w:szCs w:val="28"/>
        </w:rPr>
      </w:pPr>
      <w:r w:rsidRPr="00EC2422">
        <w:rPr>
          <w:rFonts w:ascii="Arial" w:hAnsi="Arial" w:cs="Arial"/>
          <w:color w:val="434545"/>
          <w:sz w:val="28"/>
          <w:szCs w:val="28"/>
        </w:rPr>
        <w:t xml:space="preserve">Access additional resources to help you understand the characteristics </w:t>
      </w:r>
      <w:r w:rsidR="007115C5">
        <w:rPr>
          <w:rFonts w:ascii="Arial" w:hAnsi="Arial" w:cs="Arial"/>
          <w:color w:val="434545"/>
          <w:sz w:val="28"/>
          <w:szCs w:val="28"/>
        </w:rPr>
        <w:t xml:space="preserve">of </w:t>
      </w:r>
      <w:r w:rsidRPr="00EC2422">
        <w:rPr>
          <w:rFonts w:ascii="Arial" w:hAnsi="Arial" w:cs="Arial"/>
          <w:color w:val="434545"/>
          <w:sz w:val="28"/>
          <w:szCs w:val="28"/>
        </w:rPr>
        <w:t>each Motivator and strategies you can use to improve your motivation and that of your team if appropriate.</w:t>
      </w:r>
    </w:p>
    <w:p w14:paraId="01643190" w14:textId="77777777" w:rsidR="00EC2422" w:rsidRPr="00EC2422" w:rsidRDefault="00EC2422" w:rsidP="00EC2422">
      <w:pPr>
        <w:rPr>
          <w:rFonts w:ascii="Arial" w:hAnsi="Arial" w:cs="Arial"/>
          <w:color w:val="434545"/>
        </w:rPr>
      </w:pPr>
      <w:r w:rsidRPr="00EC2422">
        <w:rPr>
          <w:rFonts w:ascii="Arial" w:hAnsi="Arial" w:cs="Arial"/>
          <w:color w:val="434545"/>
          <w:sz w:val="28"/>
          <w:szCs w:val="28"/>
        </w:rPr>
        <w:t xml:space="preserve">You can access these resources at </w:t>
      </w:r>
      <w:hyperlink r:id="rId6" w:history="1">
        <w:r w:rsidRPr="00EC2422">
          <w:rPr>
            <w:rStyle w:val="Hyperlink"/>
            <w:rFonts w:ascii="Arial" w:hAnsi="Arial" w:cs="Arial"/>
            <w:color w:val="434545"/>
          </w:rPr>
          <w:t>https://tsma.team/downloads/</w:t>
        </w:r>
      </w:hyperlink>
    </w:p>
    <w:p w14:paraId="02F9DE23" w14:textId="77777777" w:rsidR="00805213" w:rsidRPr="00EC2422" w:rsidRDefault="00805213">
      <w:pPr>
        <w:rPr>
          <w:color w:val="434545"/>
          <w:sz w:val="28"/>
          <w:szCs w:val="28"/>
        </w:rPr>
      </w:pPr>
    </w:p>
    <w:p w14:paraId="089DC3E1" w14:textId="77777777" w:rsidR="00805213" w:rsidRPr="00EC2422" w:rsidRDefault="00805213">
      <w:pPr>
        <w:rPr>
          <w:color w:val="434545"/>
          <w:sz w:val="28"/>
          <w:szCs w:val="28"/>
        </w:rPr>
      </w:pPr>
    </w:p>
    <w:p w14:paraId="2F793503" w14:textId="77777777" w:rsidR="00DB0773" w:rsidRPr="00EC2422" w:rsidRDefault="00DB0773">
      <w:pPr>
        <w:rPr>
          <w:color w:val="434545"/>
        </w:rPr>
      </w:pPr>
    </w:p>
    <w:sectPr w:rsidR="00DB0773" w:rsidRPr="00EC2422" w:rsidSect="0080521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7D1D" w14:textId="77777777" w:rsidR="000F6769" w:rsidRDefault="000F6769" w:rsidP="00BD60CC">
      <w:pPr>
        <w:spacing w:after="0" w:line="240" w:lineRule="auto"/>
      </w:pPr>
      <w:r>
        <w:separator/>
      </w:r>
    </w:p>
  </w:endnote>
  <w:endnote w:type="continuationSeparator" w:id="0">
    <w:p w14:paraId="77E7307E" w14:textId="77777777" w:rsidR="000F6769" w:rsidRDefault="000F6769" w:rsidP="00BD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9B29" w14:textId="6439A3EC" w:rsidR="003F0D38" w:rsidRPr="003F0D38" w:rsidRDefault="003F0D38" w:rsidP="003F0D38">
    <w:pPr>
      <w:pStyle w:val="Footer"/>
      <w:jc w:val="right"/>
      <w:rPr>
        <w:color w:val="7030A0"/>
        <w:sz w:val="18"/>
        <w:szCs w:val="18"/>
      </w:rPr>
    </w:pPr>
    <w:r w:rsidRPr="003F0D38">
      <w:rPr>
        <w:rFonts w:cstheme="minorHAnsi"/>
        <w:color w:val="7030A0"/>
        <w:sz w:val="18"/>
        <w:szCs w:val="18"/>
      </w:rPr>
      <w:t>©</w:t>
    </w:r>
    <w:r w:rsidRPr="003F0D38">
      <w:rPr>
        <w:color w:val="7030A0"/>
        <w:sz w:val="18"/>
        <w:szCs w:val="18"/>
      </w:rPr>
      <w:t xml:space="preserve"> Motivational Maps</w:t>
    </w:r>
    <w:r w:rsidRPr="003F0D38">
      <w:rPr>
        <w:rFonts w:cstheme="minorHAnsi"/>
        <w:color w:val="7030A0"/>
        <w:sz w:val="18"/>
        <w:szCs w:val="18"/>
      </w:rPr>
      <w:t>®</w:t>
    </w:r>
    <w:r w:rsidRPr="003F0D38">
      <w:rPr>
        <w:color w:val="7030A0"/>
        <w:sz w:val="18"/>
        <w:szCs w:val="18"/>
      </w:rPr>
      <w:t xml:space="preserve"> and The Sales Managers’ Academy</w:t>
    </w:r>
    <w:r w:rsidRPr="003F0D38">
      <w:rPr>
        <w:rFonts w:cstheme="minorHAnsi"/>
        <w:color w:val="7030A0"/>
        <w:sz w:val="18"/>
        <w:szCs w:val="18"/>
      </w:rPr>
      <w:t>™</w:t>
    </w:r>
    <w:r w:rsidRPr="003F0D38">
      <w:rPr>
        <w:color w:val="7030A0"/>
        <w:sz w:val="18"/>
        <w:szCs w:val="18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E267" w14:textId="77777777" w:rsidR="000F6769" w:rsidRDefault="000F6769" w:rsidP="00BD60CC">
      <w:pPr>
        <w:spacing w:after="0" w:line="240" w:lineRule="auto"/>
      </w:pPr>
      <w:r>
        <w:separator/>
      </w:r>
    </w:p>
  </w:footnote>
  <w:footnote w:type="continuationSeparator" w:id="0">
    <w:p w14:paraId="5237A59D" w14:textId="77777777" w:rsidR="000F6769" w:rsidRDefault="000F6769" w:rsidP="00BD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4A29" w14:textId="77777777" w:rsidR="00BD60CC" w:rsidRPr="00BD60CC" w:rsidRDefault="00BD60CC" w:rsidP="00BD60CC">
    <w:pPr>
      <w:pStyle w:val="Header"/>
      <w:jc w:val="right"/>
    </w:pPr>
    <w:r>
      <w:rPr>
        <w:noProof/>
      </w:rPr>
      <w:drawing>
        <wp:inline distT="0" distB="0" distL="0" distR="0" wp14:anchorId="4B3E34CC" wp14:editId="2C7C43D0">
          <wp:extent cx="2203200" cy="8784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 Logo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8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B3"/>
    <w:rsid w:val="00035D10"/>
    <w:rsid w:val="000E2DEC"/>
    <w:rsid w:val="000F6769"/>
    <w:rsid w:val="001C7D07"/>
    <w:rsid w:val="002E45BF"/>
    <w:rsid w:val="003F0D38"/>
    <w:rsid w:val="004B637F"/>
    <w:rsid w:val="004E4717"/>
    <w:rsid w:val="007115C5"/>
    <w:rsid w:val="00791DFF"/>
    <w:rsid w:val="00805213"/>
    <w:rsid w:val="009915E4"/>
    <w:rsid w:val="009B6AB0"/>
    <w:rsid w:val="00BC6609"/>
    <w:rsid w:val="00BD60CC"/>
    <w:rsid w:val="00D34A09"/>
    <w:rsid w:val="00DB0773"/>
    <w:rsid w:val="00EC2422"/>
    <w:rsid w:val="00ED6447"/>
    <w:rsid w:val="00EF08B3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3B762"/>
  <w15:chartTrackingRefBased/>
  <w15:docId w15:val="{8231BF6E-2110-44F8-918F-8D92C3F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CC"/>
  </w:style>
  <w:style w:type="paragraph" w:styleId="Footer">
    <w:name w:val="footer"/>
    <w:basedOn w:val="Normal"/>
    <w:link w:val="FooterChar"/>
    <w:uiPriority w:val="99"/>
    <w:unhideWhenUsed/>
    <w:rsid w:val="00BD6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CC"/>
  </w:style>
  <w:style w:type="table" w:styleId="TableGrid">
    <w:name w:val="Table Grid"/>
    <w:basedOn w:val="TableNormal"/>
    <w:uiPriority w:val="39"/>
    <w:rsid w:val="00EF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D6447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2D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ma.team/download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Custom%20Office%20Templates\TUKSMA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TUKSMA General</Template>
  <TotalTime>3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Mason</cp:lastModifiedBy>
  <cp:revision>2</cp:revision>
  <dcterms:created xsi:type="dcterms:W3CDTF">2023-06-30T15:24:00Z</dcterms:created>
  <dcterms:modified xsi:type="dcterms:W3CDTF">2023-06-30T15:24:00Z</dcterms:modified>
</cp:coreProperties>
</file>